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269a5f20b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0b102c09a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Cropton,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460d2144f47eb" /><Relationship Type="http://schemas.openxmlformats.org/officeDocument/2006/relationships/numbering" Target="/word/numbering.xml" Id="R425e90f7b4934ddb" /><Relationship Type="http://schemas.openxmlformats.org/officeDocument/2006/relationships/settings" Target="/word/settings.xml" Id="R178be3e6d67f4de6" /><Relationship Type="http://schemas.openxmlformats.org/officeDocument/2006/relationships/image" Target="/word/media/215d7211-3e13-407f-8354-95e109d412c1.png" Id="R7b00b102c09a49f8" /></Relationships>
</file>