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fdf5b8db84d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5b45d5a9924b4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Cropwell Butler,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a0dca9b8904ee2" /><Relationship Type="http://schemas.openxmlformats.org/officeDocument/2006/relationships/numbering" Target="/word/numbering.xml" Id="R24992667b4ad47ce" /><Relationship Type="http://schemas.openxmlformats.org/officeDocument/2006/relationships/settings" Target="/word/settings.xml" Id="Rf44bc3db410e41b0" /><Relationship Type="http://schemas.openxmlformats.org/officeDocument/2006/relationships/image" Target="/word/media/1c9ebf0d-ba63-44f0-be20-d8f084d3bd18.png" Id="Ra95b45d5a9924b41" /></Relationships>
</file>