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f05a79bf2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f26b7e21d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8441dcb284189" /><Relationship Type="http://schemas.openxmlformats.org/officeDocument/2006/relationships/numbering" Target="/word/numbering.xml" Id="R806a03398a1d4bfe" /><Relationship Type="http://schemas.openxmlformats.org/officeDocument/2006/relationships/settings" Target="/word/settings.xml" Id="R70de46e214624f8b" /><Relationship Type="http://schemas.openxmlformats.org/officeDocument/2006/relationships/image" Target="/word/media/559b8a35-afca-44e2-939a-a39aa1eba753.png" Id="R082f26b7e21d4d73" /></Relationships>
</file>