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f46e29d4f40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f67aff468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Crossens,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ee8dfc6ee840b8" /><Relationship Type="http://schemas.openxmlformats.org/officeDocument/2006/relationships/numbering" Target="/word/numbering.xml" Id="R74a0e189ca94421a" /><Relationship Type="http://schemas.openxmlformats.org/officeDocument/2006/relationships/settings" Target="/word/settings.xml" Id="R9c2a6e7c86e3491d" /><Relationship Type="http://schemas.openxmlformats.org/officeDocument/2006/relationships/image" Target="/word/media/258486b0-1778-4955-8d9a-a360f12131a0.png" Id="R96bf67aff46840db" /></Relationships>
</file>