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bed1ec9a4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38ac2bba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Crosskeys,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62942bfda42b3" /><Relationship Type="http://schemas.openxmlformats.org/officeDocument/2006/relationships/numbering" Target="/word/numbering.xml" Id="R41a48135cff348fc" /><Relationship Type="http://schemas.openxmlformats.org/officeDocument/2006/relationships/settings" Target="/word/settings.xml" Id="R65b4ec9ae48d4d2e" /><Relationship Type="http://schemas.openxmlformats.org/officeDocument/2006/relationships/image" Target="/word/media/9a40fe81-f3e1-475b-ba98-a3d4ed009e22.png" Id="Rb9f738ac2bba4600" /></Relationships>
</file>