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268dec1a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9c79c61b2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Culross,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69c6436c4b8b" /><Relationship Type="http://schemas.openxmlformats.org/officeDocument/2006/relationships/numbering" Target="/word/numbering.xml" Id="Rcfbf963c1975404e" /><Relationship Type="http://schemas.openxmlformats.org/officeDocument/2006/relationships/settings" Target="/word/settings.xml" Id="Re7195643c9c54181" /><Relationship Type="http://schemas.openxmlformats.org/officeDocument/2006/relationships/image" Target="/word/media/8242ae0c-427a-4d85-abba-e4af55d02362.png" Id="Rdca9c79c61b241ec" /></Relationships>
</file>