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3b66f6da9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457990f4d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Culsalmond,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115958cca457a" /><Relationship Type="http://schemas.openxmlformats.org/officeDocument/2006/relationships/numbering" Target="/word/numbering.xml" Id="R011d4c9d79a9478f" /><Relationship Type="http://schemas.openxmlformats.org/officeDocument/2006/relationships/settings" Target="/word/settings.xml" Id="R1179c88da5ad45ba" /><Relationship Type="http://schemas.openxmlformats.org/officeDocument/2006/relationships/image" Target="/word/media/84bded5c-fa39-4a6f-b4c1-fd31fd3ad5e2.png" Id="R02c457990f4d42fc" /></Relationships>
</file>