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684f8b0aa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38df283ec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5dab23bf14374" /><Relationship Type="http://schemas.openxmlformats.org/officeDocument/2006/relationships/numbering" Target="/word/numbering.xml" Id="R44eeeebc7e264d76" /><Relationship Type="http://schemas.openxmlformats.org/officeDocument/2006/relationships/settings" Target="/word/settings.xml" Id="Rf0b3b95c1b384900" /><Relationship Type="http://schemas.openxmlformats.org/officeDocument/2006/relationships/image" Target="/word/media/6495501b-a9e9-43ca-be6d-15f7fbed8944.png" Id="Rc9b38df283ec4610" /></Relationships>
</file>