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b0d218983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beb5e114f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Cumberworth,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58386cbd340b8" /><Relationship Type="http://schemas.openxmlformats.org/officeDocument/2006/relationships/numbering" Target="/word/numbering.xml" Id="R72831af290ba4887" /><Relationship Type="http://schemas.openxmlformats.org/officeDocument/2006/relationships/settings" Target="/word/settings.xml" Id="Rcb1f562b556b4092" /><Relationship Type="http://schemas.openxmlformats.org/officeDocument/2006/relationships/image" Target="/word/media/54c4ab6a-2913-406f-9c21-7fbead6130d5.png" Id="R9d6beb5e114f4f63" /></Relationships>
</file>