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646beecb5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6a1dbdeac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Cundall,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aca3e8241471c" /><Relationship Type="http://schemas.openxmlformats.org/officeDocument/2006/relationships/numbering" Target="/word/numbering.xml" Id="R420edcfe73164ef1" /><Relationship Type="http://schemas.openxmlformats.org/officeDocument/2006/relationships/settings" Target="/word/settings.xml" Id="R7a67de18e8034c44" /><Relationship Type="http://schemas.openxmlformats.org/officeDocument/2006/relationships/image" Target="/word/media/cd82ae44-9e4d-4717-90c9-75aebd4dc9b1.png" Id="R4616a1dbdeac4876" /></Relationships>
</file>