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f3d79b7fa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37c250889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Cupar,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ee50a0c844cee" /><Relationship Type="http://schemas.openxmlformats.org/officeDocument/2006/relationships/numbering" Target="/word/numbering.xml" Id="R358aa34a40d54aff" /><Relationship Type="http://schemas.openxmlformats.org/officeDocument/2006/relationships/settings" Target="/word/settings.xml" Id="R83f0ffb6eec947fc" /><Relationship Type="http://schemas.openxmlformats.org/officeDocument/2006/relationships/image" Target="/word/media/d4a39b5f-f8f9-449f-ba56-3c682dc847a2.png" Id="Rb9237c25088942e3" /></Relationships>
</file>