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d3f5d3fe2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d171f7bee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Cushendun,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303205c2f4c3a" /><Relationship Type="http://schemas.openxmlformats.org/officeDocument/2006/relationships/numbering" Target="/word/numbering.xml" Id="Rb79c7e86a880456d" /><Relationship Type="http://schemas.openxmlformats.org/officeDocument/2006/relationships/settings" Target="/word/settings.xml" Id="Rdffe580294cd4801" /><Relationship Type="http://schemas.openxmlformats.org/officeDocument/2006/relationships/image" Target="/word/media/7f47a7d7-6835-4780-9e6c-0a5ef8a6cbf8.png" Id="R7c7d171f7bee456c" /></Relationships>
</file>