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995534ffe540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56df9728ce47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Cuthe Bank,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698adae18a4c7d" /><Relationship Type="http://schemas.openxmlformats.org/officeDocument/2006/relationships/numbering" Target="/word/numbering.xml" Id="R1979d079b7b8412d" /><Relationship Type="http://schemas.openxmlformats.org/officeDocument/2006/relationships/settings" Target="/word/settings.xml" Id="Rc4d6ef61150b42d2" /><Relationship Type="http://schemas.openxmlformats.org/officeDocument/2006/relationships/image" Target="/word/media/5ddfd249-9ac7-4361-8698-45d1f27faa34.png" Id="R5c56df9728ce4761" /></Relationships>
</file>