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3842ebc34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3022931a6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Cuxwold,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a4f0e154f4ce9" /><Relationship Type="http://schemas.openxmlformats.org/officeDocument/2006/relationships/numbering" Target="/word/numbering.xml" Id="R137e7a82f6bf42a3" /><Relationship Type="http://schemas.openxmlformats.org/officeDocument/2006/relationships/settings" Target="/word/settings.xml" Id="R5a2bc56cc25342be" /><Relationship Type="http://schemas.openxmlformats.org/officeDocument/2006/relationships/image" Target="/word/media/9d9970e7-7895-4b21-bf2f-ab02a180675d.png" Id="Rd9e3022931a64833" /></Relationships>
</file>