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045c75a98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114a2052a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Dagenham,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5a9cf704e41af" /><Relationship Type="http://schemas.openxmlformats.org/officeDocument/2006/relationships/numbering" Target="/word/numbering.xml" Id="R3f4534c88a7e438b" /><Relationship Type="http://schemas.openxmlformats.org/officeDocument/2006/relationships/settings" Target="/word/settings.xml" Id="R7dd7ec4d9ebf4d77" /><Relationship Type="http://schemas.openxmlformats.org/officeDocument/2006/relationships/image" Target="/word/media/23b5abc6-776c-4ec5-8a6a-3374e35c2088.png" Id="Reea114a2052a4598" /></Relationships>
</file>