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86de33297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b63c5971b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a3cb7a1024dc3" /><Relationship Type="http://schemas.openxmlformats.org/officeDocument/2006/relationships/numbering" Target="/word/numbering.xml" Id="R79c53e0998174c37" /><Relationship Type="http://schemas.openxmlformats.org/officeDocument/2006/relationships/settings" Target="/word/settings.xml" Id="Rbb2ef639c04b4251" /><Relationship Type="http://schemas.openxmlformats.org/officeDocument/2006/relationships/image" Target="/word/media/5e2d05cc-ec0b-4758-bac8-aaa34acd436d.png" Id="R423b63c5971b4d7a" /></Relationships>
</file>