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730f80d3d40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7ec5dc6aa14f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Darenth,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630ffef6364224" /><Relationship Type="http://schemas.openxmlformats.org/officeDocument/2006/relationships/numbering" Target="/word/numbering.xml" Id="Rc5cfa7fd2d644247" /><Relationship Type="http://schemas.openxmlformats.org/officeDocument/2006/relationships/settings" Target="/word/settings.xml" Id="Rcedef4a04b4845e9" /><Relationship Type="http://schemas.openxmlformats.org/officeDocument/2006/relationships/image" Target="/word/media/3e241d7a-81c3-4374-bd20-a1af75334b4c.png" Id="Rad7ec5dc6aa14fa9" /></Relationships>
</file>