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4fc30d56c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04757513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ebf04bb214d9e" /><Relationship Type="http://schemas.openxmlformats.org/officeDocument/2006/relationships/numbering" Target="/word/numbering.xml" Id="R39cb09e1375d4eb0" /><Relationship Type="http://schemas.openxmlformats.org/officeDocument/2006/relationships/settings" Target="/word/settings.xml" Id="R7aaa98e82569482f" /><Relationship Type="http://schemas.openxmlformats.org/officeDocument/2006/relationships/image" Target="/word/media/3d3f9393-82a9-4b4b-90e1-ddb557a4025f.png" Id="R992047575130446c" /></Relationships>
</file>