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346c0cf3c34a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fabcbae2c84d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Deeping Saint James,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6de3ab90ff4b89" /><Relationship Type="http://schemas.openxmlformats.org/officeDocument/2006/relationships/numbering" Target="/word/numbering.xml" Id="R821667a209c64397" /><Relationship Type="http://schemas.openxmlformats.org/officeDocument/2006/relationships/settings" Target="/word/settings.xml" Id="R40dcae2cd2ab4ae3" /><Relationship Type="http://schemas.openxmlformats.org/officeDocument/2006/relationships/image" Target="/word/media/fbb62f16-ce61-426e-9aa0-da0f5aebc0f9.png" Id="R1cfabcbae2c84db7" /></Relationships>
</file>