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64f42a35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dd0ba4703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af33b12dc4784" /><Relationship Type="http://schemas.openxmlformats.org/officeDocument/2006/relationships/numbering" Target="/word/numbering.xml" Id="R1cbbb6548dbd4475" /><Relationship Type="http://schemas.openxmlformats.org/officeDocument/2006/relationships/settings" Target="/word/settings.xml" Id="R9c7ba4ef60324ac8" /><Relationship Type="http://schemas.openxmlformats.org/officeDocument/2006/relationships/image" Target="/word/media/4a86facd-923a-43c5-9f91-5e31bbbbf380.png" Id="Rd69dd0ba47034f3b" /></Relationships>
</file>