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f04bb84de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9916e22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Desertmartin,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cee5051ed4df8" /><Relationship Type="http://schemas.openxmlformats.org/officeDocument/2006/relationships/numbering" Target="/word/numbering.xml" Id="R88262869122248c3" /><Relationship Type="http://schemas.openxmlformats.org/officeDocument/2006/relationships/settings" Target="/word/settings.xml" Id="R56c1a8d4a66e4e4e" /><Relationship Type="http://schemas.openxmlformats.org/officeDocument/2006/relationships/image" Target="/word/media/1899c619-46ea-43a7-bef8-693b8e08bc07.png" Id="R00049916e2204800" /></Relationships>
</file>