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7861ba7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f66b24ae9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Deugh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c656aba464bd2" /><Relationship Type="http://schemas.openxmlformats.org/officeDocument/2006/relationships/numbering" Target="/word/numbering.xml" Id="Rc06be433778c4ce4" /><Relationship Type="http://schemas.openxmlformats.org/officeDocument/2006/relationships/settings" Target="/word/settings.xml" Id="R1746d0adbc6e4a47" /><Relationship Type="http://schemas.openxmlformats.org/officeDocument/2006/relationships/image" Target="/word/media/348f7379-beed-4775-9158-72c37fd7c076.png" Id="Rccaf66b24ae940e8" /></Relationships>
</file>