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e867b71d5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e596720a5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Discoed,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feea33fb6473a" /><Relationship Type="http://schemas.openxmlformats.org/officeDocument/2006/relationships/numbering" Target="/word/numbering.xml" Id="R0810d4ebbba442e9" /><Relationship Type="http://schemas.openxmlformats.org/officeDocument/2006/relationships/settings" Target="/word/settings.xml" Id="R97289b55280840a4" /><Relationship Type="http://schemas.openxmlformats.org/officeDocument/2006/relationships/image" Target="/word/media/c620fdae-7e09-4781-8c27-b9c2faa42b0c.png" Id="R518e596720a54e2e" /></Relationships>
</file>