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76de83075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1e144adaa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Docking,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ec78461d343a3" /><Relationship Type="http://schemas.openxmlformats.org/officeDocument/2006/relationships/numbering" Target="/word/numbering.xml" Id="R4adf8ebea19648d8" /><Relationship Type="http://schemas.openxmlformats.org/officeDocument/2006/relationships/settings" Target="/word/settings.xml" Id="Rc741ece935b64204" /><Relationship Type="http://schemas.openxmlformats.org/officeDocument/2006/relationships/image" Target="/word/media/93198cc9-f392-4e0f-a3d4-5d6734b90c9d.png" Id="Rab31e144adaa4fa3" /></Relationships>
</file>