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dad2672d7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41f0f367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Dol-y-mynach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aaec8d1ae403a" /><Relationship Type="http://schemas.openxmlformats.org/officeDocument/2006/relationships/numbering" Target="/word/numbering.xml" Id="R346186deca504b91" /><Relationship Type="http://schemas.openxmlformats.org/officeDocument/2006/relationships/settings" Target="/word/settings.xml" Id="Re2f9fd99ab8d416c" /><Relationship Type="http://schemas.openxmlformats.org/officeDocument/2006/relationships/image" Target="/word/media/6f72556d-b68f-4afa-aee3-726bc7c4dede.png" Id="R25e141f0f3674f72" /></Relationships>
</file>