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829c08fee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d324031e4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Dornoch,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7100c86c9485d" /><Relationship Type="http://schemas.openxmlformats.org/officeDocument/2006/relationships/numbering" Target="/word/numbering.xml" Id="Rc0c0ad5e18294634" /><Relationship Type="http://schemas.openxmlformats.org/officeDocument/2006/relationships/settings" Target="/word/settings.xml" Id="R25ccc82b2f6d4a8d" /><Relationship Type="http://schemas.openxmlformats.org/officeDocument/2006/relationships/image" Target="/word/media/1f82a557-1687-43e9-91a1-e40dae75b918.png" Id="R015d324031e44f34" /></Relationships>
</file>