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4e4f10511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e1fbc4bd1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Doularg,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4649f56df483a" /><Relationship Type="http://schemas.openxmlformats.org/officeDocument/2006/relationships/numbering" Target="/word/numbering.xml" Id="R84f265aef2924df5" /><Relationship Type="http://schemas.openxmlformats.org/officeDocument/2006/relationships/settings" Target="/word/settings.xml" Id="Re9d9ddf2ab614e84" /><Relationship Type="http://schemas.openxmlformats.org/officeDocument/2006/relationships/image" Target="/word/media/88eacc07-6070-4211-beb3-3baac4e640bf.png" Id="R77ee1fbc4bd14e3c" /></Relationships>
</file>