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72c329317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4958e6f50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Dronfield,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9e752625c4a5b" /><Relationship Type="http://schemas.openxmlformats.org/officeDocument/2006/relationships/numbering" Target="/word/numbering.xml" Id="R109cfacb40e6487d" /><Relationship Type="http://schemas.openxmlformats.org/officeDocument/2006/relationships/settings" Target="/word/settings.xml" Id="Rfcb2638e809142a6" /><Relationship Type="http://schemas.openxmlformats.org/officeDocument/2006/relationships/image" Target="/word/media/72c64581-93d8-44b0-aca2-8f5840d8bb00.png" Id="Rd264958e6f504b74" /></Relationships>
</file>