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91ad1a34b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36f091b7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Duddo,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27d03a3ac4c3f" /><Relationship Type="http://schemas.openxmlformats.org/officeDocument/2006/relationships/numbering" Target="/word/numbering.xml" Id="Rfec369cd7cc74277" /><Relationship Type="http://schemas.openxmlformats.org/officeDocument/2006/relationships/settings" Target="/word/settings.xml" Id="Rb7dde5015dfc4ea2" /><Relationship Type="http://schemas.openxmlformats.org/officeDocument/2006/relationships/image" Target="/word/media/7524565b-a0e5-4e57-81ba-a435e07865e4.png" Id="Rcfbc36f091b747eb" /></Relationships>
</file>