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61a104154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6b71daf1e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Duffus,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9d27549114f4e" /><Relationship Type="http://schemas.openxmlformats.org/officeDocument/2006/relationships/numbering" Target="/word/numbering.xml" Id="Ra32e2700e21f403a" /><Relationship Type="http://schemas.openxmlformats.org/officeDocument/2006/relationships/settings" Target="/word/settings.xml" Id="R42a6f6cbc531461d" /><Relationship Type="http://schemas.openxmlformats.org/officeDocument/2006/relationships/image" Target="/word/media/46420b09-f937-44b6-b1c1-56719fb3c3ab.png" Id="R5856b71daf1e46ed" /></Relationships>
</file>