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5bfff354e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446f85075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Dulas,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6dc8b24cd4b31" /><Relationship Type="http://schemas.openxmlformats.org/officeDocument/2006/relationships/numbering" Target="/word/numbering.xml" Id="R1e68278fb15840fc" /><Relationship Type="http://schemas.openxmlformats.org/officeDocument/2006/relationships/settings" Target="/word/settings.xml" Id="Re42fc9a36c4d4890" /><Relationship Type="http://schemas.openxmlformats.org/officeDocument/2006/relationships/image" Target="/word/media/c2f33a25-a8eb-4843-aa8d-adf5c0e15477.png" Id="R600446f850754471" /></Relationships>
</file>