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cbee603ca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e5b70799a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Dullingham,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94b4dc5874ab8" /><Relationship Type="http://schemas.openxmlformats.org/officeDocument/2006/relationships/numbering" Target="/word/numbering.xml" Id="Re37d82304ee045b1" /><Relationship Type="http://schemas.openxmlformats.org/officeDocument/2006/relationships/settings" Target="/word/settings.xml" Id="R507a84085b544cde" /><Relationship Type="http://schemas.openxmlformats.org/officeDocument/2006/relationships/image" Target="/word/media/516814d2-9deb-405d-be95-b626e3306c60.png" Id="R46ce5b70799a4f14" /></Relationships>
</file>