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b3f5c2aac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4ae7c21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Dumfries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62ab892640d2" /><Relationship Type="http://schemas.openxmlformats.org/officeDocument/2006/relationships/numbering" Target="/word/numbering.xml" Id="Rd8c4f0c1df914ad8" /><Relationship Type="http://schemas.openxmlformats.org/officeDocument/2006/relationships/settings" Target="/word/settings.xml" Id="R54ba7e371fe74081" /><Relationship Type="http://schemas.openxmlformats.org/officeDocument/2006/relationships/image" Target="/word/media/0e0e9de2-91e8-4956-b932-d7d64d6c8912.png" Id="R957d4ae7c21542dc" /></Relationships>
</file>