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c2089a5e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219e0493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Dyffryn Nantlle,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1901e932242ba" /><Relationship Type="http://schemas.openxmlformats.org/officeDocument/2006/relationships/numbering" Target="/word/numbering.xml" Id="R74c975fc3a1f475d" /><Relationship Type="http://schemas.openxmlformats.org/officeDocument/2006/relationships/settings" Target="/word/settings.xml" Id="Rf50f2cda1db54f1d" /><Relationship Type="http://schemas.openxmlformats.org/officeDocument/2006/relationships/image" Target="/word/media/9aa14bc2-ab85-4047-a18f-6ae02e91ee4d.png" Id="R4242219e04934e53" /></Relationships>
</file>