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933ee7ec3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946e9743c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6fe1ce3184f7b" /><Relationship Type="http://schemas.openxmlformats.org/officeDocument/2006/relationships/numbering" Target="/word/numbering.xml" Id="R1270ce728f44490d" /><Relationship Type="http://schemas.openxmlformats.org/officeDocument/2006/relationships/settings" Target="/word/settings.xml" Id="Rce21e351d8ad42c5" /><Relationship Type="http://schemas.openxmlformats.org/officeDocument/2006/relationships/image" Target="/word/media/21ac7296-6fa4-4c1e-ad1c-add8e584683c.png" Id="Rfb5946e9743c4e58" /></Relationships>
</file>