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d9538e6da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ddfd8c8bb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Eaglescliffe,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9bb5d31ec4500" /><Relationship Type="http://schemas.openxmlformats.org/officeDocument/2006/relationships/numbering" Target="/word/numbering.xml" Id="R238a0dea1750407f" /><Relationship Type="http://schemas.openxmlformats.org/officeDocument/2006/relationships/settings" Target="/word/settings.xml" Id="Ra8caf74ce19d4b81" /><Relationship Type="http://schemas.openxmlformats.org/officeDocument/2006/relationships/image" Target="/word/media/f15f143c-5c68-4497-b637-4bacafab9335.png" Id="Rcb8ddfd8c8bb4c8c" /></Relationships>
</file>