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170ee359a4c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5acce1782e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Eartham,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edbaa3bfa48dc" /><Relationship Type="http://schemas.openxmlformats.org/officeDocument/2006/relationships/numbering" Target="/word/numbering.xml" Id="R930c87e8fd1c45cb" /><Relationship Type="http://schemas.openxmlformats.org/officeDocument/2006/relationships/settings" Target="/word/settings.xml" Id="Rb798fbc3506741ac" /><Relationship Type="http://schemas.openxmlformats.org/officeDocument/2006/relationships/image" Target="/word/media/8ff4a538-317e-4302-8653-57f2b9707d75.png" Id="R765acce1782e4f07" /></Relationships>
</file>