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200874090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9340cb60b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Barnet,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97eb6d7b48b7" /><Relationship Type="http://schemas.openxmlformats.org/officeDocument/2006/relationships/numbering" Target="/word/numbering.xml" Id="R5a0d85e9010c46d1" /><Relationship Type="http://schemas.openxmlformats.org/officeDocument/2006/relationships/settings" Target="/word/settings.xml" Id="R0590af8f978047c8" /><Relationship Type="http://schemas.openxmlformats.org/officeDocument/2006/relationships/image" Target="/word/media/220685a6-73c4-4b74-8bb2-0264d6e79bc3.png" Id="R96c9340cb60b4ccc" /></Relationships>
</file>