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cabea0ade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c2cb59825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Dean,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fb96ef0364a9c" /><Relationship Type="http://schemas.openxmlformats.org/officeDocument/2006/relationships/numbering" Target="/word/numbering.xml" Id="R74f1d74d16d74d4e" /><Relationship Type="http://schemas.openxmlformats.org/officeDocument/2006/relationships/settings" Target="/word/settings.xml" Id="R60e635ff1dfe4952" /><Relationship Type="http://schemas.openxmlformats.org/officeDocument/2006/relationships/image" Target="/word/media/0a5207d9-038d-406c-8c59-fdcb85083c40.png" Id="R7bdc2cb598254ef4" /></Relationships>
</file>