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189a8cae1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8173a7f2e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Keal,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ccb9a76e54a23" /><Relationship Type="http://schemas.openxmlformats.org/officeDocument/2006/relationships/numbering" Target="/word/numbering.xml" Id="Rff8c7730d8bb4afd" /><Relationship Type="http://schemas.openxmlformats.org/officeDocument/2006/relationships/settings" Target="/word/settings.xml" Id="R4257f2805e5d40e7" /><Relationship Type="http://schemas.openxmlformats.org/officeDocument/2006/relationships/image" Target="/word/media/164fbddb-e93f-4f9b-9887-0baddcd8bfb3.png" Id="R7d88173a7f2e498f" /></Relationships>
</file>