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d885ef521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23b5f12b3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Woodhay,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2e5f595434c2b" /><Relationship Type="http://schemas.openxmlformats.org/officeDocument/2006/relationships/numbering" Target="/word/numbering.xml" Id="R18e0bb2427e84ea5" /><Relationship Type="http://schemas.openxmlformats.org/officeDocument/2006/relationships/settings" Target="/word/settings.xml" Id="Rb416b9f97d304f5e" /><Relationship Type="http://schemas.openxmlformats.org/officeDocument/2006/relationships/image" Target="/word/media/d44596f8-f13b-4206-8231-81da4c938d66.png" Id="Rc9423b5f12b342c9" /></Relationships>
</file>