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015d04bed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9b5f57cbe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Edgefield,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8ee7f4cc34cc8" /><Relationship Type="http://schemas.openxmlformats.org/officeDocument/2006/relationships/numbering" Target="/word/numbering.xml" Id="R1c49053fe57349f2" /><Relationship Type="http://schemas.openxmlformats.org/officeDocument/2006/relationships/settings" Target="/word/settings.xml" Id="R5315c59bdede4f9b" /><Relationship Type="http://schemas.openxmlformats.org/officeDocument/2006/relationships/image" Target="/word/media/487e9b06-20c0-4cf1-b1fb-99222298985e.png" Id="R5be9b5f57cbe4f53" /></Relationships>
</file>