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babcdfd7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21129e85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Edingale,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54b8917014b1e" /><Relationship Type="http://schemas.openxmlformats.org/officeDocument/2006/relationships/numbering" Target="/word/numbering.xml" Id="R5b4573b0afda40de" /><Relationship Type="http://schemas.openxmlformats.org/officeDocument/2006/relationships/settings" Target="/word/settings.xml" Id="R70cfe1a6948c4954" /><Relationship Type="http://schemas.openxmlformats.org/officeDocument/2006/relationships/image" Target="/word/media/43a2bdec-a1ed-42e1-8457-d6ec1bf656fc.png" Id="R538021129e854fc1" /></Relationships>
</file>