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60be7c354342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150005de8a42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Edwin Loach,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e9bb8c43884c01" /><Relationship Type="http://schemas.openxmlformats.org/officeDocument/2006/relationships/numbering" Target="/word/numbering.xml" Id="R292e6ae82e1941d9" /><Relationship Type="http://schemas.openxmlformats.org/officeDocument/2006/relationships/settings" Target="/word/settings.xml" Id="R43a422ce8c8e4ff5" /><Relationship Type="http://schemas.openxmlformats.org/officeDocument/2006/relationships/image" Target="/word/media/96aabff2-4c95-4496-a0e0-ee221ba38e5d.png" Id="R24150005de8a424b" /></Relationships>
</file>