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c572dfbbf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a748d5228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Elsworth,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a6305e4a54e57" /><Relationship Type="http://schemas.openxmlformats.org/officeDocument/2006/relationships/numbering" Target="/word/numbering.xml" Id="R19c28c67d04448c6" /><Relationship Type="http://schemas.openxmlformats.org/officeDocument/2006/relationships/settings" Target="/word/settings.xml" Id="Raaa78f66c81a4696" /><Relationship Type="http://schemas.openxmlformats.org/officeDocument/2006/relationships/image" Target="/word/media/4ae82812-e602-464d-b012-8dd454fd46ec.png" Id="R0c5a748d52284a71" /></Relationships>
</file>