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e96e0868a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c1a6ba503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Embleton,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633cf75d44d8f" /><Relationship Type="http://schemas.openxmlformats.org/officeDocument/2006/relationships/numbering" Target="/word/numbering.xml" Id="Rf3c4199d39404d29" /><Relationship Type="http://schemas.openxmlformats.org/officeDocument/2006/relationships/settings" Target="/word/settings.xml" Id="Rb27d72602cdc4aa4" /><Relationship Type="http://schemas.openxmlformats.org/officeDocument/2006/relationships/image" Target="/word/media/f1852283-c4aa-4453-984e-c2d9fc57e17f.png" Id="R828c1a6ba5034d11" /></Relationships>
</file>