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5a365c521b41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a4367fe09841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Enterkinfoot, Dumfries and Galloway,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a0b0937bfa43d7" /><Relationship Type="http://schemas.openxmlformats.org/officeDocument/2006/relationships/numbering" Target="/word/numbering.xml" Id="R5172f47a56264cb1" /><Relationship Type="http://schemas.openxmlformats.org/officeDocument/2006/relationships/settings" Target="/word/settings.xml" Id="Ra9ce48d0fbe142e7" /><Relationship Type="http://schemas.openxmlformats.org/officeDocument/2006/relationships/image" Target="/word/media/31f92583-8f9d-4789-876a-b4eeb45f8cab.png" Id="Rc8a4367fe0984143" /></Relationships>
</file>