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5fa53f368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e7ed7ade5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Eredine,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7a5837aac4eca" /><Relationship Type="http://schemas.openxmlformats.org/officeDocument/2006/relationships/numbering" Target="/word/numbering.xml" Id="R75bf55b24f204bdc" /><Relationship Type="http://schemas.openxmlformats.org/officeDocument/2006/relationships/settings" Target="/word/settings.xml" Id="R0fa26b3cf59e41e2" /><Relationship Type="http://schemas.openxmlformats.org/officeDocument/2006/relationships/image" Target="/word/media/54d1b27a-03ae-4aac-b1ea-e2e26812d897.png" Id="R6f4e7ed7ade541eb" /></Relationships>
</file>