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a3cac649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aca7e55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58a403ad849e9" /><Relationship Type="http://schemas.openxmlformats.org/officeDocument/2006/relationships/numbering" Target="/word/numbering.xml" Id="Ra2d95ee446a845a5" /><Relationship Type="http://schemas.openxmlformats.org/officeDocument/2006/relationships/settings" Target="/word/settings.xml" Id="Rd43381bafd4f46e2" /><Relationship Type="http://schemas.openxmlformats.org/officeDocument/2006/relationships/image" Target="/word/media/3b78a075-77a4-484f-b165-77b3a5818a0d.png" Id="Rbf20aca7e5514aca" /></Relationships>
</file>