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cd7f4f5ab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b393e8437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efb7798654141" /><Relationship Type="http://schemas.openxmlformats.org/officeDocument/2006/relationships/numbering" Target="/word/numbering.xml" Id="R92009bcaaa02404f" /><Relationship Type="http://schemas.openxmlformats.org/officeDocument/2006/relationships/settings" Target="/word/settings.xml" Id="R8b2a8526bf164175" /><Relationship Type="http://schemas.openxmlformats.org/officeDocument/2006/relationships/image" Target="/word/media/377ed25e-7ca0-44a3-90e0-56d12bf29b32.png" Id="Rfe2b393e84374cae" /></Relationships>
</file>